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21" w:rsidRDefault="00D82E30">
      <w:pPr>
        <w:widowControl w:val="0"/>
        <w:jc w:val="center"/>
        <w:rPr>
          <w:b/>
          <w:bCs/>
          <w:sz w:val="32"/>
          <w:szCs w:val="32"/>
          <w:lang w:val="en"/>
        </w:rPr>
      </w:pPr>
      <w:bookmarkStart w:id="0" w:name="_GoBack"/>
      <w:bookmarkEnd w:id="0"/>
      <w:r>
        <w:rPr>
          <w:b/>
          <w:bCs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88.5pt">
            <v:imagedata r:id="rId4" o:title="centenary_university (2)"/>
          </v:shape>
        </w:pict>
      </w:r>
    </w:p>
    <w:p w:rsidR="00FE5521" w:rsidRDefault="00FE5521">
      <w:pPr>
        <w:widowControl w:val="0"/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6"/>
          <w:szCs w:val="36"/>
          <w:lang w:val="en"/>
        </w:rPr>
        <w:t>Accident/ Injury Report</w:t>
      </w:r>
      <w:r>
        <w:rPr>
          <w:b/>
          <w:bCs/>
          <w:sz w:val="32"/>
          <w:szCs w:val="32"/>
          <w:lang w:val="en"/>
        </w:rPr>
        <w:t xml:space="preserve">   </w:t>
      </w:r>
      <w:r>
        <w:rPr>
          <w:b/>
          <w:bCs/>
          <w:sz w:val="32"/>
          <w:szCs w:val="32"/>
          <w:lang w:val="en"/>
        </w:rPr>
        <w:tab/>
      </w:r>
      <w:r>
        <w:rPr>
          <w:b/>
          <w:bCs/>
          <w:sz w:val="32"/>
          <w:szCs w:val="32"/>
          <w:lang w:val="en"/>
        </w:rPr>
        <w:tab/>
      </w:r>
      <w:r>
        <w:rPr>
          <w:b/>
          <w:bCs/>
          <w:sz w:val="32"/>
          <w:szCs w:val="32"/>
          <w:lang w:val="en"/>
        </w:rPr>
        <w:tab/>
      </w:r>
      <w:r>
        <w:rPr>
          <w:b/>
          <w:bCs/>
          <w:sz w:val="28"/>
          <w:szCs w:val="28"/>
          <w:lang w:val="en"/>
        </w:rPr>
        <w:t>Claim Number</w:t>
      </w:r>
      <w:r>
        <w:rPr>
          <w:b/>
          <w:bCs/>
          <w:sz w:val="32"/>
          <w:szCs w:val="32"/>
          <w:lang w:val="en"/>
        </w:rPr>
        <w:t xml:space="preserve"> _______________</w:t>
      </w:r>
    </w:p>
    <w:p w:rsidR="00FE5521" w:rsidRDefault="00FE5521">
      <w:pPr>
        <w:widowControl w:val="0"/>
        <w:rPr>
          <w:b/>
          <w:bCs/>
          <w:sz w:val="24"/>
          <w:szCs w:val="24"/>
          <w:lang w:val="en"/>
        </w:rPr>
      </w:pPr>
    </w:p>
    <w:p w:rsidR="00FE5521" w:rsidRDefault="00FE5521">
      <w:pPr>
        <w:widowControl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An Accident/Injury Report must be completed and reported within 24 hours</w:t>
      </w:r>
      <w:r>
        <w:rPr>
          <w:b/>
          <w:bCs/>
          <w:sz w:val="22"/>
          <w:szCs w:val="22"/>
          <w:lang w:val="en"/>
        </w:rPr>
        <w:t xml:space="preserve">.  </w:t>
      </w:r>
    </w:p>
    <w:p w:rsidR="00FE5521" w:rsidRDefault="00FE5521">
      <w:pPr>
        <w:widowControl w:val="0"/>
        <w:rPr>
          <w:lang w:val="en"/>
        </w:rPr>
      </w:pP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of Employee/Student/Guest_________________________________________________________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Department Employee Works in 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Date of Accident/Injury _______________</w:t>
      </w:r>
      <w:proofErr w:type="gramStart"/>
      <w:r>
        <w:rPr>
          <w:sz w:val="24"/>
          <w:szCs w:val="24"/>
          <w:lang w:val="en"/>
        </w:rPr>
        <w:t>_  Time</w:t>
      </w:r>
      <w:proofErr w:type="gramEnd"/>
      <w:r>
        <w:rPr>
          <w:sz w:val="24"/>
          <w:szCs w:val="24"/>
          <w:lang w:val="en"/>
        </w:rPr>
        <w:t>: ___________         ___AM     ___PM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Location of Incident (be specific):_________________________________________________________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Date Reported ___________           ____To Human Resources        ____To Health Office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Description of Accident/Injury &amp; how did it occur? (</w:t>
      </w:r>
      <w:proofErr w:type="gramStart"/>
      <w:r>
        <w:rPr>
          <w:sz w:val="24"/>
          <w:szCs w:val="24"/>
          <w:lang w:val="en"/>
        </w:rPr>
        <w:t>be</w:t>
      </w:r>
      <w:proofErr w:type="gramEnd"/>
      <w:r>
        <w:rPr>
          <w:sz w:val="24"/>
          <w:szCs w:val="24"/>
          <w:lang w:val="en"/>
        </w:rPr>
        <w:t xml:space="preserve"> specific)_________________________________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Did anyone witness the incident?  ___No   ___If Yes, Who? 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Initial Treatment_______________________________________________________________________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Treatment by Health Office 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Health Office Follow-up &amp; Referral to 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Did the employee/student lose time from work/school? 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date did the employee/student return to work/school</w:t>
      </w:r>
      <w:proofErr w:type="gramStart"/>
      <w:r>
        <w:rPr>
          <w:sz w:val="24"/>
          <w:szCs w:val="24"/>
          <w:lang w:val="en"/>
        </w:rPr>
        <w:t>?_</w:t>
      </w:r>
      <w:proofErr w:type="gramEnd"/>
      <w:r>
        <w:rPr>
          <w:sz w:val="24"/>
          <w:szCs w:val="24"/>
          <w:lang w:val="en"/>
        </w:rPr>
        <w:t>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This report </w:t>
      </w:r>
      <w:proofErr w:type="gramStart"/>
      <w:r>
        <w:rPr>
          <w:sz w:val="24"/>
          <w:szCs w:val="24"/>
          <w:lang w:val="en"/>
        </w:rPr>
        <w:t>completed  _</w:t>
      </w:r>
      <w:proofErr w:type="gramEnd"/>
      <w:r>
        <w:rPr>
          <w:sz w:val="24"/>
          <w:szCs w:val="24"/>
          <w:lang w:val="en"/>
        </w:rPr>
        <w:t>__________   __________________     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  Date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   Signature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Printed Name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Comments:</w:t>
      </w:r>
      <w:r>
        <w:rPr>
          <w:sz w:val="24"/>
          <w:szCs w:val="24"/>
          <w:lang w:val="en"/>
        </w:rPr>
        <w:tab/>
        <w:t>_________________________________________________________________________ _____________________________________________________________________________________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_____________________________________________________________________________________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       ______          __________________________          _______</w:t>
      </w:r>
    </w:p>
    <w:p w:rsidR="00FE5521" w:rsidRDefault="00FE5521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Employee/Student/Guest Signature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  Date</w:t>
      </w:r>
      <w:r>
        <w:rPr>
          <w:sz w:val="24"/>
          <w:szCs w:val="24"/>
          <w:lang w:val="en"/>
        </w:rPr>
        <w:tab/>
        <w:t xml:space="preserve">            Supervisor Signature</w:t>
      </w:r>
      <w:r>
        <w:rPr>
          <w:sz w:val="24"/>
          <w:szCs w:val="24"/>
          <w:lang w:val="en"/>
        </w:rPr>
        <w:tab/>
        <w:t xml:space="preserve">          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Date</w:t>
      </w:r>
    </w:p>
    <w:p w:rsidR="00FE5521" w:rsidRDefault="00FE5521">
      <w:pPr>
        <w:widowControl w:val="0"/>
        <w:rPr>
          <w:sz w:val="24"/>
          <w:szCs w:val="24"/>
          <w:lang w:val="en"/>
        </w:rPr>
      </w:pPr>
    </w:p>
    <w:p w:rsidR="00473979" w:rsidRDefault="00FE5521" w:rsidP="004411C3">
      <w:pPr>
        <w:widowControl w:val="0"/>
        <w:rPr>
          <w:lang w:val="en"/>
        </w:rPr>
      </w:pPr>
      <w:r w:rsidRPr="009A5775">
        <w:rPr>
          <w:b/>
          <w:lang w:val="en"/>
        </w:rPr>
        <w:t xml:space="preserve">FOR EMPLOYEES: </w:t>
      </w:r>
      <w:r w:rsidRPr="009A5775">
        <w:rPr>
          <w:lang w:val="en"/>
        </w:rPr>
        <w:t>ORIGINAL TO HUMAN RESOURCES</w:t>
      </w:r>
      <w:r w:rsidR="00D26988">
        <w:rPr>
          <w:lang w:val="en"/>
        </w:rPr>
        <w:t xml:space="preserve"> &amp; HR SENDS COPY TO HEALTH SERVICE</w:t>
      </w:r>
    </w:p>
    <w:p w:rsidR="00E32235" w:rsidRDefault="00D26988" w:rsidP="004411C3">
      <w:pPr>
        <w:widowControl w:val="0"/>
        <w:rPr>
          <w:lang w:val="en"/>
        </w:rPr>
      </w:pPr>
      <w:r>
        <w:rPr>
          <w:lang w:val="en"/>
        </w:rPr>
        <w:t>Copies to</w:t>
      </w:r>
      <w:r w:rsidR="00473979">
        <w:rPr>
          <w:lang w:val="en"/>
        </w:rPr>
        <w:t xml:space="preserve"> Accountant in Finance Office, Director of Security on need-to-know basis</w:t>
      </w:r>
      <w:r w:rsidR="009A5775">
        <w:rPr>
          <w:lang w:val="en"/>
        </w:rPr>
        <w:t xml:space="preserve"> </w:t>
      </w:r>
      <w:r>
        <w:rPr>
          <w:lang w:val="en"/>
        </w:rPr>
        <w:t>only</w:t>
      </w:r>
      <w:r w:rsidR="009A5775">
        <w:rPr>
          <w:lang w:val="en"/>
        </w:rPr>
        <w:t xml:space="preserve"> </w:t>
      </w:r>
    </w:p>
    <w:p w:rsidR="00473979" w:rsidRDefault="004411C3" w:rsidP="004411C3">
      <w:pPr>
        <w:widowControl w:val="0"/>
        <w:rPr>
          <w:lang w:val="en"/>
        </w:rPr>
      </w:pPr>
      <w:r w:rsidRPr="009A5775">
        <w:rPr>
          <w:b/>
          <w:lang w:val="en"/>
        </w:rPr>
        <w:t>FOR STUDENTS:</w:t>
      </w:r>
      <w:r w:rsidR="00473979">
        <w:rPr>
          <w:lang w:val="en"/>
        </w:rPr>
        <w:t xml:space="preserve"> ORIGINAL TO HEALTH SERVICES</w:t>
      </w:r>
    </w:p>
    <w:p w:rsidR="004411C3" w:rsidRDefault="00473979" w:rsidP="004411C3">
      <w:pPr>
        <w:widowControl w:val="0"/>
        <w:rPr>
          <w:sz w:val="18"/>
          <w:szCs w:val="18"/>
          <w:lang w:val="en"/>
        </w:rPr>
      </w:pPr>
      <w:r>
        <w:rPr>
          <w:lang w:val="en"/>
        </w:rPr>
        <w:t>Copies to Accountant in Finance Department and Director of Security on need-to-know basis</w:t>
      </w:r>
      <w:r w:rsidR="00FE5521">
        <w:rPr>
          <w:sz w:val="18"/>
          <w:szCs w:val="18"/>
          <w:lang w:val="en"/>
        </w:rPr>
        <w:tab/>
      </w:r>
    </w:p>
    <w:p w:rsidR="00FE5521" w:rsidRDefault="00FE5521" w:rsidP="004411C3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</w:p>
    <w:p w:rsidR="00FE5521" w:rsidRDefault="00FE5521">
      <w:pPr>
        <w:widowControl w:val="0"/>
        <w:jc w:val="center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PLEASE SEE OTHER SIDE</w:t>
      </w:r>
      <w:r w:rsidR="00A138FF">
        <w:rPr>
          <w:b/>
          <w:sz w:val="28"/>
          <w:szCs w:val="28"/>
          <w:u w:val="single"/>
          <w:lang w:val="en"/>
        </w:rPr>
        <w:t xml:space="preserve"> OF THIS FORM</w:t>
      </w:r>
    </w:p>
    <w:p w:rsidR="00FE5521" w:rsidRDefault="00FE5521">
      <w:pPr>
        <w:widowControl w:val="0"/>
        <w:rPr>
          <w:sz w:val="16"/>
          <w:szCs w:val="16"/>
          <w:lang w:val="en"/>
        </w:rPr>
      </w:pPr>
    </w:p>
    <w:p w:rsidR="004411C3" w:rsidRDefault="0053705B" w:rsidP="004411C3">
      <w:pPr>
        <w:widowControl w:val="0"/>
        <w:jc w:val="right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br w:type="page"/>
      </w:r>
    </w:p>
    <w:p w:rsidR="00FE5521" w:rsidRDefault="00FE5521">
      <w:pPr>
        <w:widowControl w:val="0"/>
        <w:jc w:val="right"/>
        <w:rPr>
          <w:lang w:val="en"/>
        </w:rPr>
      </w:pPr>
    </w:p>
    <w:p w:rsidR="00FE5521" w:rsidRDefault="00D82E30" w:rsidP="0053705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pict>
          <v:shape id="_x0000_i1026" type="#_x0000_t75" style="width:185.25pt;height:99.75pt">
            <v:imagedata r:id="rId4" o:title="centenary_university (2)"/>
          </v:shape>
        </w:pict>
      </w:r>
    </w:p>
    <w:p w:rsidR="00FE5521" w:rsidRDefault="00FE5521">
      <w:pPr>
        <w:rPr>
          <w:b/>
          <w:bCs/>
          <w:sz w:val="23"/>
          <w:szCs w:val="23"/>
        </w:rPr>
      </w:pPr>
    </w:p>
    <w:p w:rsidR="00FE5521" w:rsidRDefault="00FE5521">
      <w:pPr>
        <w:rPr>
          <w:b/>
          <w:bCs/>
          <w:sz w:val="23"/>
          <w:szCs w:val="23"/>
        </w:rPr>
      </w:pPr>
    </w:p>
    <w:p w:rsidR="00FE5521" w:rsidRDefault="00FE5521">
      <w:pPr>
        <w:rPr>
          <w:b/>
          <w:bCs/>
          <w:sz w:val="23"/>
          <w:szCs w:val="23"/>
        </w:rPr>
      </w:pPr>
    </w:p>
    <w:p w:rsidR="00FE5521" w:rsidRDefault="00FE5521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IMPORTANT NOTICE to FACULTY &amp; STAFF</w:t>
      </w:r>
    </w:p>
    <w:p w:rsidR="00FE5521" w:rsidRDefault="00FE5521">
      <w:pPr>
        <w:rPr>
          <w:rFonts w:ascii="Georgia" w:hAnsi="Georgia"/>
          <w:bCs/>
          <w:sz w:val="32"/>
          <w:szCs w:val="32"/>
        </w:rPr>
      </w:pPr>
    </w:p>
    <w:p w:rsidR="00FE5521" w:rsidRDefault="00473979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For an employee’s accident or injury, when the </w:t>
      </w:r>
      <w:r w:rsidR="00FE5521">
        <w:rPr>
          <w:rFonts w:ascii="Georgia" w:hAnsi="Georgia"/>
          <w:bCs/>
          <w:sz w:val="24"/>
          <w:szCs w:val="24"/>
        </w:rPr>
        <w:t xml:space="preserve">Centenary </w:t>
      </w:r>
      <w:r w:rsidR="0053705B">
        <w:rPr>
          <w:rFonts w:ascii="Georgia" w:hAnsi="Georgia"/>
          <w:bCs/>
          <w:sz w:val="24"/>
          <w:szCs w:val="24"/>
        </w:rPr>
        <w:t>University</w:t>
      </w:r>
      <w:r w:rsidR="00FE5521">
        <w:rPr>
          <w:rFonts w:ascii="Georgia" w:hAnsi="Georgia"/>
          <w:bCs/>
          <w:sz w:val="24"/>
          <w:szCs w:val="24"/>
        </w:rPr>
        <w:t xml:space="preserve"> Accident and Injury Report</w:t>
      </w:r>
      <w:r>
        <w:rPr>
          <w:rFonts w:ascii="Georgia" w:hAnsi="Georgia"/>
          <w:bCs/>
          <w:sz w:val="24"/>
          <w:szCs w:val="24"/>
        </w:rPr>
        <w:t xml:space="preserve"> is completed</w:t>
      </w:r>
      <w:r w:rsidR="00FE5521">
        <w:rPr>
          <w:rFonts w:ascii="Georgia" w:hAnsi="Georgia"/>
          <w:bCs/>
          <w:sz w:val="24"/>
          <w:szCs w:val="24"/>
        </w:rPr>
        <w:t xml:space="preserve">, it must be submitted to the Human Resources Department.  Upon receipt, the Human Resources Department will notify the </w:t>
      </w:r>
      <w:r w:rsidR="0053705B">
        <w:rPr>
          <w:rFonts w:ascii="Georgia" w:hAnsi="Georgia"/>
          <w:bCs/>
          <w:sz w:val="24"/>
          <w:szCs w:val="24"/>
        </w:rPr>
        <w:t>University’s</w:t>
      </w:r>
      <w:r w:rsidR="00FE5521">
        <w:rPr>
          <w:rFonts w:ascii="Georgia" w:hAnsi="Georgia"/>
          <w:bCs/>
          <w:sz w:val="24"/>
          <w:szCs w:val="24"/>
        </w:rPr>
        <w:t xml:space="preserve"> Workers’ Compensation insurance carrier.</w:t>
      </w:r>
    </w:p>
    <w:p w:rsidR="00FE5521" w:rsidRDefault="00FE5521">
      <w:pPr>
        <w:rPr>
          <w:rFonts w:ascii="Georgia" w:hAnsi="Georgia"/>
          <w:bCs/>
          <w:sz w:val="24"/>
          <w:szCs w:val="24"/>
        </w:rPr>
      </w:pPr>
    </w:p>
    <w:p w:rsidR="00FE5521" w:rsidRDefault="00FE5521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Once the </w:t>
      </w:r>
      <w:r w:rsidR="0053705B">
        <w:rPr>
          <w:rFonts w:ascii="Georgia" w:hAnsi="Georgia"/>
          <w:bCs/>
          <w:sz w:val="24"/>
          <w:szCs w:val="24"/>
        </w:rPr>
        <w:t>University’s</w:t>
      </w:r>
      <w:r>
        <w:rPr>
          <w:rFonts w:ascii="Georgia" w:hAnsi="Georgia"/>
          <w:bCs/>
          <w:sz w:val="24"/>
          <w:szCs w:val="24"/>
        </w:rPr>
        <w:t xml:space="preserve"> Workers’ Compensation insurance carrier has been notified, a CLAIM NUMBER will be assigned to th</w:t>
      </w:r>
      <w:r w:rsidR="006431C4">
        <w:rPr>
          <w:rFonts w:ascii="Georgia" w:hAnsi="Georgia"/>
          <w:bCs/>
          <w:sz w:val="24"/>
          <w:szCs w:val="24"/>
        </w:rPr>
        <w:t>is</w:t>
      </w:r>
      <w:r>
        <w:rPr>
          <w:rFonts w:ascii="Georgia" w:hAnsi="Georgia"/>
          <w:bCs/>
          <w:sz w:val="24"/>
          <w:szCs w:val="24"/>
        </w:rPr>
        <w:t xml:space="preserve"> accident or injury.  The Human Resources Department will contact </w:t>
      </w:r>
      <w:r w:rsidR="00473979">
        <w:rPr>
          <w:rFonts w:ascii="Georgia" w:hAnsi="Georgia"/>
          <w:bCs/>
          <w:sz w:val="24"/>
          <w:szCs w:val="24"/>
        </w:rPr>
        <w:t>the employee</w:t>
      </w:r>
      <w:r>
        <w:rPr>
          <w:rFonts w:ascii="Georgia" w:hAnsi="Georgia"/>
          <w:bCs/>
          <w:sz w:val="24"/>
          <w:szCs w:val="24"/>
        </w:rPr>
        <w:t xml:space="preserve"> to inform you of your CLAIM NUMBER.  In the event that you seek any medical treatment with regard to this reported accident or injury, you are required to </w:t>
      </w:r>
      <w:r w:rsidR="006431C4">
        <w:rPr>
          <w:rFonts w:ascii="Georgia" w:hAnsi="Georgia"/>
          <w:bCs/>
          <w:sz w:val="24"/>
          <w:szCs w:val="24"/>
        </w:rPr>
        <w:t xml:space="preserve">inform your treating practitioner that this is a Workers’ Compensation accident or injury and you will be required to </w:t>
      </w:r>
      <w:r>
        <w:rPr>
          <w:rFonts w:ascii="Georgia" w:hAnsi="Georgia"/>
          <w:bCs/>
          <w:sz w:val="24"/>
          <w:szCs w:val="24"/>
        </w:rPr>
        <w:t xml:space="preserve">provide the treating practitioner with your </w:t>
      </w:r>
      <w:r w:rsidR="006431C4">
        <w:rPr>
          <w:rFonts w:ascii="Georgia" w:hAnsi="Georgia"/>
          <w:bCs/>
          <w:sz w:val="24"/>
          <w:szCs w:val="24"/>
        </w:rPr>
        <w:t xml:space="preserve">Workers’ Compensation </w:t>
      </w:r>
      <w:r>
        <w:rPr>
          <w:rFonts w:ascii="Georgia" w:hAnsi="Georgia"/>
          <w:bCs/>
          <w:sz w:val="24"/>
          <w:szCs w:val="24"/>
        </w:rPr>
        <w:t>CLAIM NUMBER.</w:t>
      </w:r>
    </w:p>
    <w:p w:rsidR="00FE5521" w:rsidRDefault="00FE5521">
      <w:pPr>
        <w:rPr>
          <w:rFonts w:ascii="Georgia" w:hAnsi="Georgia"/>
          <w:bCs/>
          <w:sz w:val="32"/>
          <w:szCs w:val="32"/>
        </w:rPr>
      </w:pPr>
    </w:p>
    <w:p w:rsidR="00FE5521" w:rsidRDefault="00FE5521">
      <w:pPr>
        <w:rPr>
          <w:rFonts w:ascii="Georgia" w:hAnsi="Georgia"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Medical treatment, </w:t>
      </w:r>
      <w:r w:rsidRPr="006431C4">
        <w:rPr>
          <w:rFonts w:ascii="Georgia" w:hAnsi="Georgia"/>
          <w:b/>
          <w:bCs/>
          <w:i/>
          <w:sz w:val="32"/>
          <w:szCs w:val="32"/>
        </w:rPr>
        <w:t>other than emergency treatment</w:t>
      </w:r>
      <w:r>
        <w:rPr>
          <w:rFonts w:ascii="Georgia" w:hAnsi="Georgia"/>
          <w:b/>
          <w:bCs/>
          <w:sz w:val="32"/>
          <w:szCs w:val="32"/>
        </w:rPr>
        <w:t xml:space="preserve">, must be with an authorized medical practitioner through the </w:t>
      </w:r>
      <w:r w:rsidR="0053705B">
        <w:rPr>
          <w:rFonts w:ascii="Georgia" w:hAnsi="Georgia"/>
          <w:b/>
          <w:bCs/>
          <w:sz w:val="32"/>
          <w:szCs w:val="32"/>
        </w:rPr>
        <w:t>University’s</w:t>
      </w:r>
      <w:r>
        <w:rPr>
          <w:rFonts w:ascii="Georgia" w:hAnsi="Georgia"/>
          <w:b/>
          <w:bCs/>
          <w:sz w:val="32"/>
          <w:szCs w:val="32"/>
        </w:rPr>
        <w:t xml:space="preserve"> Workers’ Compensation insurance carrier to avoid incurring personal expenses </w:t>
      </w:r>
      <w:r w:rsidR="006431C4">
        <w:rPr>
          <w:rFonts w:ascii="Georgia" w:hAnsi="Georgia"/>
          <w:b/>
          <w:bCs/>
          <w:sz w:val="32"/>
          <w:szCs w:val="32"/>
        </w:rPr>
        <w:t>since</w:t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="006431C4">
        <w:rPr>
          <w:rFonts w:ascii="Georgia" w:hAnsi="Georgia"/>
          <w:b/>
          <w:bCs/>
          <w:sz w:val="32"/>
          <w:szCs w:val="32"/>
        </w:rPr>
        <w:t>W</w:t>
      </w:r>
      <w:r>
        <w:rPr>
          <w:rFonts w:ascii="Georgia" w:hAnsi="Georgia"/>
          <w:b/>
          <w:bCs/>
          <w:sz w:val="32"/>
          <w:szCs w:val="32"/>
        </w:rPr>
        <w:t>orker</w:t>
      </w:r>
      <w:r w:rsidR="006431C4">
        <w:rPr>
          <w:rFonts w:ascii="Georgia" w:hAnsi="Georgia"/>
          <w:b/>
          <w:bCs/>
          <w:sz w:val="32"/>
          <w:szCs w:val="32"/>
        </w:rPr>
        <w:t>s’</w:t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="006431C4">
        <w:rPr>
          <w:rFonts w:ascii="Georgia" w:hAnsi="Georgia"/>
          <w:b/>
          <w:bCs/>
          <w:sz w:val="32"/>
          <w:szCs w:val="32"/>
        </w:rPr>
        <w:t>C</w:t>
      </w:r>
      <w:r>
        <w:rPr>
          <w:rFonts w:ascii="Georgia" w:hAnsi="Georgia"/>
          <w:b/>
          <w:bCs/>
          <w:sz w:val="32"/>
          <w:szCs w:val="32"/>
        </w:rPr>
        <w:t>ompensation claims are ineligible under medical insurance plans.</w:t>
      </w:r>
      <w:r>
        <w:rPr>
          <w:rFonts w:ascii="Georgia" w:hAnsi="Georgia"/>
          <w:bCs/>
          <w:sz w:val="32"/>
          <w:szCs w:val="32"/>
        </w:rPr>
        <w:t xml:space="preserve">  </w:t>
      </w:r>
    </w:p>
    <w:p w:rsidR="00FE5521" w:rsidRDefault="00FE5521">
      <w:pPr>
        <w:rPr>
          <w:rFonts w:ascii="Georgia" w:hAnsi="Georgia"/>
          <w:bCs/>
          <w:sz w:val="32"/>
          <w:szCs w:val="32"/>
        </w:rPr>
      </w:pPr>
    </w:p>
    <w:p w:rsidR="00FE5521" w:rsidRDefault="00FE5521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In order to identify an authorized medical practitioner</w:t>
      </w:r>
      <w:r w:rsidR="006431C4">
        <w:rPr>
          <w:rFonts w:ascii="Georgia" w:hAnsi="Georgia"/>
          <w:bCs/>
          <w:sz w:val="24"/>
          <w:szCs w:val="24"/>
        </w:rPr>
        <w:t xml:space="preserve"> for </w:t>
      </w:r>
      <w:r w:rsidR="00473979">
        <w:rPr>
          <w:rFonts w:ascii="Georgia" w:hAnsi="Georgia"/>
          <w:bCs/>
          <w:sz w:val="24"/>
          <w:szCs w:val="24"/>
        </w:rPr>
        <w:t>an employee’s</w:t>
      </w:r>
      <w:r w:rsidR="006431C4">
        <w:rPr>
          <w:rFonts w:ascii="Georgia" w:hAnsi="Georgia"/>
          <w:bCs/>
          <w:sz w:val="24"/>
          <w:szCs w:val="24"/>
        </w:rPr>
        <w:t xml:space="preserve"> work-related accident or injury</w:t>
      </w:r>
      <w:r>
        <w:rPr>
          <w:rFonts w:ascii="Georgia" w:hAnsi="Georgia"/>
          <w:bCs/>
          <w:sz w:val="24"/>
          <w:szCs w:val="24"/>
        </w:rPr>
        <w:t xml:space="preserve">, please contact the Human Resources Department at 908-852-1400 </w:t>
      </w:r>
      <w:proofErr w:type="spellStart"/>
      <w:r>
        <w:rPr>
          <w:rFonts w:ascii="Georgia" w:hAnsi="Georgia"/>
          <w:bCs/>
          <w:sz w:val="24"/>
          <w:szCs w:val="24"/>
        </w:rPr>
        <w:t>x233</w:t>
      </w:r>
      <w:r w:rsidR="0053705B">
        <w:rPr>
          <w:rFonts w:ascii="Georgia" w:hAnsi="Georgia"/>
          <w:bCs/>
          <w:sz w:val="24"/>
          <w:szCs w:val="24"/>
        </w:rPr>
        <w:t>2</w:t>
      </w:r>
      <w:proofErr w:type="spellEnd"/>
      <w:r>
        <w:rPr>
          <w:rFonts w:ascii="Georgia" w:hAnsi="Georgia"/>
          <w:bCs/>
          <w:sz w:val="24"/>
          <w:szCs w:val="24"/>
        </w:rPr>
        <w:t xml:space="preserve"> or </w:t>
      </w:r>
      <w:proofErr w:type="spellStart"/>
      <w:r>
        <w:rPr>
          <w:rFonts w:ascii="Georgia" w:hAnsi="Georgia"/>
          <w:bCs/>
          <w:sz w:val="24"/>
          <w:szCs w:val="24"/>
        </w:rPr>
        <w:t>x2268</w:t>
      </w:r>
      <w:proofErr w:type="spellEnd"/>
      <w:r>
        <w:rPr>
          <w:rFonts w:ascii="Georgia" w:hAnsi="Georgia"/>
          <w:bCs/>
          <w:sz w:val="24"/>
          <w:szCs w:val="24"/>
        </w:rPr>
        <w:t xml:space="preserve">.  The Human Resources Department will provide you with the telephone number for the appropriate representative at the </w:t>
      </w:r>
      <w:r w:rsidR="0053705B">
        <w:rPr>
          <w:rFonts w:ascii="Georgia" w:hAnsi="Georgia"/>
          <w:bCs/>
          <w:sz w:val="24"/>
          <w:szCs w:val="24"/>
        </w:rPr>
        <w:t>University’s</w:t>
      </w:r>
      <w:r>
        <w:rPr>
          <w:rFonts w:ascii="Georgia" w:hAnsi="Georgia"/>
          <w:bCs/>
          <w:sz w:val="24"/>
          <w:szCs w:val="24"/>
        </w:rPr>
        <w:t xml:space="preserve"> Workers’ Compensation insurance carrier.  When you call the Workers’ Compensation insurance carrier, they will</w:t>
      </w:r>
      <w:r w:rsidR="0053705B">
        <w:rPr>
          <w:rFonts w:ascii="Georgia" w:hAnsi="Georgia"/>
          <w:bCs/>
          <w:sz w:val="24"/>
          <w:szCs w:val="24"/>
        </w:rPr>
        <w:t xml:space="preserve"> </w:t>
      </w:r>
      <w:r w:rsidR="00473979">
        <w:rPr>
          <w:rFonts w:ascii="Georgia" w:hAnsi="Georgia"/>
          <w:bCs/>
          <w:sz w:val="24"/>
          <w:szCs w:val="24"/>
        </w:rPr>
        <w:t xml:space="preserve">provide you with the names of </w:t>
      </w:r>
      <w:r>
        <w:rPr>
          <w:rFonts w:ascii="Georgia" w:hAnsi="Georgia"/>
          <w:bCs/>
          <w:sz w:val="24"/>
          <w:szCs w:val="24"/>
        </w:rPr>
        <w:t>authorized medical practitioner(s).</w:t>
      </w:r>
    </w:p>
    <w:p w:rsidR="00FE5521" w:rsidRDefault="00FE5521">
      <w:pPr>
        <w:rPr>
          <w:rFonts w:ascii="Georgia" w:hAnsi="Georgia"/>
          <w:bCs/>
          <w:sz w:val="24"/>
          <w:szCs w:val="24"/>
        </w:rPr>
      </w:pPr>
    </w:p>
    <w:p w:rsidR="00FE5521" w:rsidRDefault="00FE552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If you have any questions about this information, please contact the Human Resources Department at the above telephone number.</w:t>
      </w:r>
    </w:p>
    <w:p w:rsidR="00FE5521" w:rsidRDefault="00FE5521">
      <w:pPr>
        <w:rPr>
          <w:rFonts w:ascii="Georgia" w:hAnsi="Georgia"/>
          <w:b/>
          <w:bCs/>
          <w:sz w:val="32"/>
          <w:szCs w:val="32"/>
        </w:rPr>
      </w:pPr>
    </w:p>
    <w:p w:rsidR="006431C4" w:rsidRDefault="006431C4">
      <w:pPr>
        <w:rPr>
          <w:u w:val="single"/>
        </w:rPr>
      </w:pPr>
    </w:p>
    <w:p w:rsidR="006431C4" w:rsidRDefault="006431C4">
      <w:pPr>
        <w:rPr>
          <w:u w:val="single"/>
        </w:rPr>
      </w:pPr>
    </w:p>
    <w:p w:rsidR="006431C4" w:rsidRDefault="006431C4">
      <w:pPr>
        <w:rPr>
          <w:u w:val="single"/>
        </w:rPr>
      </w:pPr>
    </w:p>
    <w:p w:rsidR="00FE5521" w:rsidRDefault="00FE5521" w:rsidP="0053705B">
      <w:pPr>
        <w:jc w:val="center"/>
        <w:rPr>
          <w:sz w:val="16"/>
          <w:szCs w:val="16"/>
          <w:lang w:val="en"/>
        </w:rPr>
      </w:pPr>
      <w:r w:rsidRPr="0053705B">
        <w:rPr>
          <w:b/>
          <w:sz w:val="28"/>
          <w:szCs w:val="28"/>
          <w:u w:val="single"/>
        </w:rPr>
        <w:t>PLEASE SEE OTHER SIDE</w:t>
      </w:r>
      <w:r w:rsidR="001F25BD" w:rsidRPr="0053705B">
        <w:rPr>
          <w:b/>
          <w:sz w:val="28"/>
          <w:szCs w:val="28"/>
          <w:u w:val="single"/>
        </w:rPr>
        <w:t xml:space="preserve"> OF THIS FORM</w:t>
      </w:r>
    </w:p>
    <w:p w:rsidR="00FE5521" w:rsidRDefault="00FE5521">
      <w:pPr>
        <w:widowControl w:val="0"/>
        <w:jc w:val="right"/>
        <w:rPr>
          <w:sz w:val="16"/>
          <w:szCs w:val="16"/>
          <w:lang w:val="en"/>
        </w:rPr>
      </w:pPr>
    </w:p>
    <w:p w:rsidR="00FE5521" w:rsidRDefault="00FE5521">
      <w:pPr>
        <w:widowControl w:val="0"/>
        <w:jc w:val="right"/>
        <w:rPr>
          <w:sz w:val="16"/>
          <w:szCs w:val="16"/>
          <w:lang w:val="en"/>
        </w:rPr>
      </w:pPr>
    </w:p>
    <w:p w:rsidR="00FE5521" w:rsidRDefault="00FE5521">
      <w:pPr>
        <w:widowControl w:val="0"/>
        <w:jc w:val="right"/>
        <w:rPr>
          <w:sz w:val="16"/>
          <w:szCs w:val="16"/>
          <w:lang w:val="en"/>
        </w:rPr>
      </w:pPr>
    </w:p>
    <w:p w:rsidR="00FE5521" w:rsidRDefault="00FE5521">
      <w:pPr>
        <w:rPr>
          <w:sz w:val="28"/>
          <w:szCs w:val="28"/>
        </w:rPr>
      </w:pPr>
    </w:p>
    <w:sectPr w:rsidR="00FE5521" w:rsidSect="004411C3"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1C3"/>
    <w:rsid w:val="001B0A6E"/>
    <w:rsid w:val="001F25BD"/>
    <w:rsid w:val="004411C3"/>
    <w:rsid w:val="00473979"/>
    <w:rsid w:val="0053705B"/>
    <w:rsid w:val="00617224"/>
    <w:rsid w:val="006431C4"/>
    <w:rsid w:val="009A5775"/>
    <w:rsid w:val="00A138FF"/>
    <w:rsid w:val="00D26988"/>
    <w:rsid w:val="00D82E30"/>
    <w:rsid w:val="00E05AAC"/>
    <w:rsid w:val="00E06833"/>
    <w:rsid w:val="00E32235"/>
    <w:rsid w:val="00F36D3E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3E567-F4BF-4A9E-83BA-090BA93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 College</vt:lpstr>
    </vt:vector>
  </TitlesOfParts>
  <Company>Centenary College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 College</dc:title>
  <dc:subject/>
  <dc:creator>longl01</dc:creator>
  <cp:keywords/>
  <cp:lastModifiedBy>Rosado,  Christine</cp:lastModifiedBy>
  <cp:revision>2</cp:revision>
  <cp:lastPrinted>2008-11-21T13:49:00Z</cp:lastPrinted>
  <dcterms:created xsi:type="dcterms:W3CDTF">2017-05-09T16:26:00Z</dcterms:created>
  <dcterms:modified xsi:type="dcterms:W3CDTF">2017-05-09T16:26:00Z</dcterms:modified>
</cp:coreProperties>
</file>